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957025" w:rsidRDefault="00B771E4" w:rsidP="00303A48">
      <w:pPr>
        <w:spacing w:after="0" w:line="240" w:lineRule="auto"/>
        <w:jc w:val="right"/>
        <w:rPr>
          <w:rFonts w:ascii="Tahoma" w:hAnsi="Tahoma" w:cs="Tahoma"/>
          <w:color w:val="FF0000"/>
          <w:sz w:val="20"/>
          <w:szCs w:val="20"/>
        </w:rPr>
      </w:pPr>
      <w:r w:rsidRPr="009570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r w:rsidR="00006B93" w:rsidRPr="009D31F1">
        <w:rPr>
          <w:rFonts w:ascii="Tahoma" w:hAnsi="Tahoma" w:cs="Tahoma"/>
          <w:sz w:val="20"/>
          <w:szCs w:val="20"/>
        </w:rPr>
        <w:t xml:space="preserve">Tomaszów Mazowiecki, dnia </w:t>
      </w:r>
      <w:r w:rsidR="004D4DAE" w:rsidRPr="009D31F1">
        <w:rPr>
          <w:rFonts w:ascii="Tahoma" w:hAnsi="Tahoma" w:cs="Tahoma"/>
          <w:sz w:val="20"/>
          <w:szCs w:val="20"/>
        </w:rPr>
        <w:t>1</w:t>
      </w:r>
      <w:r w:rsidR="009D31F1" w:rsidRPr="009D31F1">
        <w:rPr>
          <w:rFonts w:ascii="Tahoma" w:hAnsi="Tahoma" w:cs="Tahoma"/>
          <w:sz w:val="20"/>
          <w:szCs w:val="20"/>
        </w:rPr>
        <w:t>8</w:t>
      </w:r>
      <w:r w:rsidR="00275E5B" w:rsidRPr="009D31F1">
        <w:rPr>
          <w:rFonts w:ascii="Tahoma" w:hAnsi="Tahoma" w:cs="Tahoma"/>
          <w:sz w:val="20"/>
          <w:szCs w:val="20"/>
        </w:rPr>
        <w:t>.</w:t>
      </w:r>
      <w:r w:rsidR="00950C4B" w:rsidRPr="009D31F1">
        <w:rPr>
          <w:rFonts w:ascii="Tahoma" w:hAnsi="Tahoma" w:cs="Tahoma"/>
          <w:sz w:val="20"/>
          <w:szCs w:val="20"/>
        </w:rPr>
        <w:t>0</w:t>
      </w:r>
      <w:r w:rsidR="004D4DAE" w:rsidRPr="009D31F1">
        <w:rPr>
          <w:rFonts w:ascii="Tahoma" w:hAnsi="Tahoma" w:cs="Tahoma"/>
          <w:sz w:val="20"/>
          <w:szCs w:val="20"/>
        </w:rPr>
        <w:t>2</w:t>
      </w:r>
      <w:r w:rsidR="00950C4B" w:rsidRPr="009D31F1">
        <w:rPr>
          <w:rFonts w:ascii="Tahoma" w:hAnsi="Tahoma" w:cs="Tahoma"/>
          <w:sz w:val="20"/>
          <w:szCs w:val="20"/>
        </w:rPr>
        <w:t>.20</w:t>
      </w:r>
      <w:r w:rsidR="004D4DAE" w:rsidRPr="009D31F1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303A48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654D82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54D82">
        <w:rPr>
          <w:rFonts w:ascii="Tahoma" w:hAnsi="Tahoma" w:cs="Tahoma"/>
          <w:sz w:val="18"/>
          <w:szCs w:val="18"/>
        </w:rPr>
        <w:t xml:space="preserve">Numer referencyjny: </w:t>
      </w:r>
      <w:r w:rsidR="004463F6" w:rsidRPr="00654D82">
        <w:rPr>
          <w:rFonts w:ascii="Tahoma" w:hAnsi="Tahoma" w:cs="Tahoma"/>
          <w:sz w:val="18"/>
          <w:szCs w:val="18"/>
        </w:rPr>
        <w:t>ZK-PU/0</w:t>
      </w:r>
      <w:r w:rsidR="004D4DAE" w:rsidRPr="00654D82">
        <w:rPr>
          <w:rFonts w:ascii="Tahoma" w:hAnsi="Tahoma" w:cs="Tahoma"/>
          <w:sz w:val="18"/>
          <w:szCs w:val="18"/>
        </w:rPr>
        <w:t>1</w:t>
      </w:r>
      <w:r w:rsidR="004463F6" w:rsidRPr="00654D82">
        <w:rPr>
          <w:rFonts w:ascii="Tahoma" w:hAnsi="Tahoma" w:cs="Tahoma"/>
          <w:sz w:val="18"/>
          <w:szCs w:val="18"/>
        </w:rPr>
        <w:t>/0</w:t>
      </w:r>
      <w:r w:rsidR="004D4DAE" w:rsidRPr="00654D82">
        <w:rPr>
          <w:rFonts w:ascii="Tahoma" w:hAnsi="Tahoma" w:cs="Tahoma"/>
          <w:sz w:val="18"/>
          <w:szCs w:val="18"/>
        </w:rPr>
        <w:t>1</w:t>
      </w:r>
      <w:r w:rsidR="004463F6" w:rsidRPr="00654D82">
        <w:rPr>
          <w:rFonts w:ascii="Tahoma" w:hAnsi="Tahoma" w:cs="Tahoma"/>
          <w:sz w:val="18"/>
          <w:szCs w:val="18"/>
        </w:rPr>
        <w:t>/20</w:t>
      </w:r>
      <w:r w:rsidR="004D4DAE" w:rsidRPr="00654D82">
        <w:rPr>
          <w:rFonts w:ascii="Tahoma" w:hAnsi="Tahoma" w:cs="Tahoma"/>
          <w:sz w:val="18"/>
          <w:szCs w:val="18"/>
        </w:rPr>
        <w:t>20</w:t>
      </w:r>
    </w:p>
    <w:p w:rsidR="00006B93" w:rsidRPr="00654D82" w:rsidRDefault="00006B93" w:rsidP="004D4DAE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654D82">
        <w:rPr>
          <w:rFonts w:ascii="Tahoma" w:hAnsi="Tahoma" w:cs="Tahoma"/>
          <w:sz w:val="18"/>
          <w:szCs w:val="18"/>
        </w:rPr>
        <w:t xml:space="preserve">Numer ogłoszenia o zamówieniu: </w:t>
      </w:r>
      <w:r w:rsidR="004D4DAE" w:rsidRPr="00654D82">
        <w:rPr>
          <w:rFonts w:ascii="Tahoma" w:hAnsi="Tahoma" w:cs="Tahoma"/>
          <w:sz w:val="18"/>
          <w:szCs w:val="18"/>
        </w:rPr>
        <w:t xml:space="preserve">2020/S 021-045778 </w:t>
      </w:r>
      <w:r w:rsidRPr="00654D82">
        <w:rPr>
          <w:rFonts w:ascii="Tahoma" w:hAnsi="Tahoma" w:cs="Tahoma"/>
          <w:sz w:val="18"/>
          <w:szCs w:val="18"/>
        </w:rPr>
        <w:t xml:space="preserve">z dnia </w:t>
      </w:r>
      <w:r w:rsidR="004D4DAE" w:rsidRPr="00654D82">
        <w:rPr>
          <w:rFonts w:ascii="Tahoma" w:hAnsi="Tahoma" w:cs="Tahoma"/>
          <w:sz w:val="18"/>
          <w:szCs w:val="18"/>
        </w:rPr>
        <w:t>30</w:t>
      </w:r>
      <w:r w:rsidRPr="00654D82">
        <w:rPr>
          <w:rFonts w:ascii="Tahoma" w:hAnsi="Tahoma" w:cs="Tahoma"/>
          <w:sz w:val="18"/>
          <w:szCs w:val="18"/>
        </w:rPr>
        <w:t>.0</w:t>
      </w:r>
      <w:r w:rsidR="004D4DAE" w:rsidRPr="00654D82">
        <w:rPr>
          <w:rFonts w:ascii="Tahoma" w:hAnsi="Tahoma" w:cs="Tahoma"/>
          <w:sz w:val="18"/>
          <w:szCs w:val="18"/>
        </w:rPr>
        <w:t>1.</w:t>
      </w:r>
      <w:r w:rsidRPr="00654D82">
        <w:rPr>
          <w:rFonts w:ascii="Tahoma" w:hAnsi="Tahoma" w:cs="Tahoma"/>
          <w:sz w:val="18"/>
          <w:szCs w:val="18"/>
        </w:rPr>
        <w:t>20</w:t>
      </w:r>
      <w:r w:rsidR="004D4DAE" w:rsidRPr="00654D82">
        <w:rPr>
          <w:rFonts w:ascii="Tahoma" w:hAnsi="Tahoma" w:cs="Tahoma"/>
          <w:sz w:val="18"/>
          <w:szCs w:val="18"/>
        </w:rPr>
        <w:t>20</w:t>
      </w:r>
    </w:p>
    <w:p w:rsidR="004D4DAE" w:rsidRDefault="004D4DAE" w:rsidP="004D4DA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4D4DAE" w:rsidRPr="00006B93" w:rsidRDefault="004D4DAE" w:rsidP="004D4DA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</w:t>
      </w:r>
      <w:bookmarkStart w:id="0" w:name="_GoBack"/>
      <w:bookmarkEnd w:id="0"/>
      <w:r w:rsidRPr="00103B78">
        <w:rPr>
          <w:rFonts w:ascii="Tahoma" w:hAnsi="Tahoma" w:cs="Tahoma"/>
          <w:sz w:val="20"/>
          <w:szCs w:val="20"/>
        </w:rPr>
        <w:t xml:space="preserve">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4D4DAE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4D4DAE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4D4DAE" w:rsidRPr="004D4DAE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1E2AB4" w:rsidRPr="00D422EC" w:rsidRDefault="001E2AB4" w:rsidP="001E2AB4">
      <w:pPr>
        <w:spacing w:line="24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 xml:space="preserve">wyjaśnień dotyczących </w:t>
      </w:r>
      <w:r w:rsidRPr="00D422EC">
        <w:rPr>
          <w:rFonts w:ascii="Tahoma" w:hAnsi="Tahoma" w:cs="Tahoma"/>
          <w:b/>
          <w:color w:val="000000" w:themeColor="text1"/>
          <w:sz w:val="20"/>
          <w:szCs w:val="20"/>
        </w:rPr>
        <w:t>zamówienia.</w:t>
      </w:r>
    </w:p>
    <w:p w:rsidR="00B771E4" w:rsidRPr="00B771E4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</w:t>
      </w:r>
      <w:r w:rsidR="0095702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e</w:t>
      </w:r>
      <w:r w:rsidR="00BE04BE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  <w:r w:rsidR="00B771E4"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957025" w:rsidRPr="00957025" w:rsidRDefault="00957025" w:rsidP="00957025">
      <w:pPr>
        <w:pStyle w:val="Akapitzlist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57025">
        <w:rPr>
          <w:rFonts w:ascii="Tahoma" w:eastAsia="Times New Roman" w:hAnsi="Tahoma" w:cs="Tahoma"/>
          <w:sz w:val="20"/>
          <w:szCs w:val="20"/>
          <w:lang w:eastAsia="pl-PL"/>
        </w:rPr>
        <w:t>W związku  z ogłoszonym postępowaniem na dostawę pojazdów do odbioru odpadów zwracamy się z poniższym zapytaniem</w:t>
      </w:r>
    </w:p>
    <w:p w:rsidR="00957025" w:rsidRPr="00957025" w:rsidRDefault="00957025" w:rsidP="00957025">
      <w:pPr>
        <w:pStyle w:val="Akapitzlist"/>
        <w:numPr>
          <w:ilvl w:val="0"/>
          <w:numId w:val="32"/>
        </w:numPr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57025">
        <w:rPr>
          <w:rFonts w:ascii="Tahoma" w:eastAsia="Times New Roman" w:hAnsi="Tahoma" w:cs="Tahoma"/>
          <w:sz w:val="20"/>
          <w:szCs w:val="20"/>
          <w:lang w:eastAsia="pl-PL"/>
        </w:rPr>
        <w:t>Czy w zakresie dostawy śmieciarki dwukomorowej trzyosiowej Zamawiający dopuści zabudowę z podziałem 50%/50%?</w:t>
      </w:r>
    </w:p>
    <w:p w:rsidR="009941E7" w:rsidRDefault="009941E7" w:rsidP="004B149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</w:t>
      </w:r>
      <w:r w:rsidR="009D31F1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ź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006B93" w:rsidRPr="009D31F1" w:rsidRDefault="009D31F1" w:rsidP="00006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D31F1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sz w:val="20"/>
          <w:szCs w:val="20"/>
          <w:lang w:eastAsia="pl-PL"/>
        </w:rPr>
        <w:t>podtrzymuje w tym zakresie dotychczasowe zapisy SIWZ.</w:t>
      </w:r>
    </w:p>
    <w:p w:rsidR="001E2AB4" w:rsidRPr="001370B8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sectPr w:rsidR="001E2AB4" w:rsidRPr="001370B8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1C" w:rsidRDefault="006A3D1C" w:rsidP="00B76C3B">
      <w:pPr>
        <w:spacing w:after="0" w:line="240" w:lineRule="auto"/>
      </w:pPr>
      <w:r>
        <w:separator/>
      </w:r>
    </w:p>
  </w:endnote>
  <w:endnote w:type="continuationSeparator" w:id="0">
    <w:p w:rsidR="006A3D1C" w:rsidRDefault="006A3D1C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13226"/>
      <w:docPartObj>
        <w:docPartGallery w:val="Page Numbers (Bottom of Page)"/>
        <w:docPartUnique/>
      </w:docPartObj>
    </w:sdtPr>
    <w:sdtEndPr/>
    <w:sdtContent>
      <w:p w:rsidR="001370B8" w:rsidRDefault="0013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1F1">
          <w:rPr>
            <w:noProof/>
          </w:rPr>
          <w:t>1</w:t>
        </w:r>
        <w: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1C" w:rsidRDefault="006A3D1C" w:rsidP="00B76C3B">
      <w:pPr>
        <w:spacing w:after="0" w:line="240" w:lineRule="auto"/>
      </w:pPr>
      <w:r>
        <w:separator/>
      </w:r>
    </w:p>
  </w:footnote>
  <w:footnote w:type="continuationSeparator" w:id="0">
    <w:p w:rsidR="006A3D1C" w:rsidRDefault="006A3D1C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A2D3F"/>
    <w:multiLevelType w:val="hybridMultilevel"/>
    <w:tmpl w:val="48F8D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9"/>
  </w:num>
  <w:num w:numId="5">
    <w:abstractNumId w:val="25"/>
  </w:num>
  <w:num w:numId="6">
    <w:abstractNumId w:val="26"/>
  </w:num>
  <w:num w:numId="7">
    <w:abstractNumId w:val="4"/>
  </w:num>
  <w:num w:numId="8">
    <w:abstractNumId w:val="12"/>
  </w:num>
  <w:num w:numId="9">
    <w:abstractNumId w:val="21"/>
  </w:num>
  <w:num w:numId="10">
    <w:abstractNumId w:val="13"/>
  </w:num>
  <w:num w:numId="11">
    <w:abstractNumId w:val="30"/>
  </w:num>
  <w:num w:numId="12">
    <w:abstractNumId w:val="28"/>
  </w:num>
  <w:num w:numId="13">
    <w:abstractNumId w:val="19"/>
  </w:num>
  <w:num w:numId="14">
    <w:abstractNumId w:val="8"/>
  </w:num>
  <w:num w:numId="15">
    <w:abstractNumId w:val="29"/>
  </w:num>
  <w:num w:numId="16">
    <w:abstractNumId w:val="3"/>
  </w:num>
  <w:num w:numId="17">
    <w:abstractNumId w:val="15"/>
  </w:num>
  <w:num w:numId="18">
    <w:abstractNumId w:val="23"/>
  </w:num>
  <w:num w:numId="19">
    <w:abstractNumId w:val="31"/>
  </w:num>
  <w:num w:numId="20">
    <w:abstractNumId w:val="17"/>
  </w:num>
  <w:num w:numId="21">
    <w:abstractNumId w:val="22"/>
  </w:num>
  <w:num w:numId="22">
    <w:abstractNumId w:val="0"/>
  </w:num>
  <w:num w:numId="23">
    <w:abstractNumId w:val="5"/>
  </w:num>
  <w:num w:numId="24">
    <w:abstractNumId w:val="2"/>
  </w:num>
  <w:num w:numId="25">
    <w:abstractNumId w:val="10"/>
  </w:num>
  <w:num w:numId="26">
    <w:abstractNumId w:val="27"/>
  </w:num>
  <w:num w:numId="27">
    <w:abstractNumId w:val="6"/>
  </w:num>
  <w:num w:numId="28">
    <w:abstractNumId w:val="11"/>
  </w:num>
  <w:num w:numId="29">
    <w:abstractNumId w:val="18"/>
  </w:num>
  <w:num w:numId="30">
    <w:abstractNumId w:val="14"/>
  </w:num>
  <w:num w:numId="31">
    <w:abstractNumId w:val="24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048E2"/>
    <w:rsid w:val="001370B8"/>
    <w:rsid w:val="00181ED4"/>
    <w:rsid w:val="00193987"/>
    <w:rsid w:val="001B0AF5"/>
    <w:rsid w:val="001B761A"/>
    <w:rsid w:val="001D4A61"/>
    <w:rsid w:val="001E2AB4"/>
    <w:rsid w:val="001E3DCF"/>
    <w:rsid w:val="0021110F"/>
    <w:rsid w:val="0021194A"/>
    <w:rsid w:val="00220551"/>
    <w:rsid w:val="00241330"/>
    <w:rsid w:val="00275E5B"/>
    <w:rsid w:val="002A213F"/>
    <w:rsid w:val="002A7CB9"/>
    <w:rsid w:val="002E1D52"/>
    <w:rsid w:val="00303A48"/>
    <w:rsid w:val="003159B4"/>
    <w:rsid w:val="0032730F"/>
    <w:rsid w:val="00331202"/>
    <w:rsid w:val="003535DB"/>
    <w:rsid w:val="003700D6"/>
    <w:rsid w:val="00374903"/>
    <w:rsid w:val="003750E7"/>
    <w:rsid w:val="003A3D8F"/>
    <w:rsid w:val="003B2E40"/>
    <w:rsid w:val="003D38F6"/>
    <w:rsid w:val="003E4F0E"/>
    <w:rsid w:val="003E5674"/>
    <w:rsid w:val="003F7A37"/>
    <w:rsid w:val="004165A7"/>
    <w:rsid w:val="00424435"/>
    <w:rsid w:val="004376F7"/>
    <w:rsid w:val="00437958"/>
    <w:rsid w:val="004463F6"/>
    <w:rsid w:val="004467E3"/>
    <w:rsid w:val="00453B12"/>
    <w:rsid w:val="00461C47"/>
    <w:rsid w:val="004701F5"/>
    <w:rsid w:val="00473AF6"/>
    <w:rsid w:val="004913F8"/>
    <w:rsid w:val="004A78FF"/>
    <w:rsid w:val="004B149F"/>
    <w:rsid w:val="004C1266"/>
    <w:rsid w:val="004D069F"/>
    <w:rsid w:val="004D4DAE"/>
    <w:rsid w:val="004F176A"/>
    <w:rsid w:val="00505061"/>
    <w:rsid w:val="00551F6D"/>
    <w:rsid w:val="005A19A0"/>
    <w:rsid w:val="005B2329"/>
    <w:rsid w:val="005E07D2"/>
    <w:rsid w:val="005E76E0"/>
    <w:rsid w:val="006135B6"/>
    <w:rsid w:val="00643FAA"/>
    <w:rsid w:val="00654D82"/>
    <w:rsid w:val="006A3D1C"/>
    <w:rsid w:val="006A6640"/>
    <w:rsid w:val="006B407F"/>
    <w:rsid w:val="006C6E7A"/>
    <w:rsid w:val="006D6506"/>
    <w:rsid w:val="006D7E92"/>
    <w:rsid w:val="006F6CFC"/>
    <w:rsid w:val="007016EE"/>
    <w:rsid w:val="00707F37"/>
    <w:rsid w:val="007257F2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20611"/>
    <w:rsid w:val="0092533B"/>
    <w:rsid w:val="009352A7"/>
    <w:rsid w:val="00950C4B"/>
    <w:rsid w:val="00957025"/>
    <w:rsid w:val="00963590"/>
    <w:rsid w:val="00986980"/>
    <w:rsid w:val="00986B2F"/>
    <w:rsid w:val="00993FFA"/>
    <w:rsid w:val="009941E7"/>
    <w:rsid w:val="00994486"/>
    <w:rsid w:val="009C0928"/>
    <w:rsid w:val="009D31F1"/>
    <w:rsid w:val="00A12727"/>
    <w:rsid w:val="00A70533"/>
    <w:rsid w:val="00A85260"/>
    <w:rsid w:val="00A908A3"/>
    <w:rsid w:val="00AB147C"/>
    <w:rsid w:val="00AC0028"/>
    <w:rsid w:val="00B0489A"/>
    <w:rsid w:val="00B06006"/>
    <w:rsid w:val="00B10554"/>
    <w:rsid w:val="00B76C3B"/>
    <w:rsid w:val="00B771E4"/>
    <w:rsid w:val="00B804F0"/>
    <w:rsid w:val="00B9160A"/>
    <w:rsid w:val="00B93B52"/>
    <w:rsid w:val="00BA6103"/>
    <w:rsid w:val="00BC61C7"/>
    <w:rsid w:val="00BE04BE"/>
    <w:rsid w:val="00C0302F"/>
    <w:rsid w:val="00C2128C"/>
    <w:rsid w:val="00C503F3"/>
    <w:rsid w:val="00C5511C"/>
    <w:rsid w:val="00C665EF"/>
    <w:rsid w:val="00CB1DFA"/>
    <w:rsid w:val="00CB6A5C"/>
    <w:rsid w:val="00CB71D4"/>
    <w:rsid w:val="00CE7BF3"/>
    <w:rsid w:val="00CF119D"/>
    <w:rsid w:val="00CF3808"/>
    <w:rsid w:val="00CF787A"/>
    <w:rsid w:val="00D13EF9"/>
    <w:rsid w:val="00D31080"/>
    <w:rsid w:val="00D422EC"/>
    <w:rsid w:val="00D54B01"/>
    <w:rsid w:val="00D61EF1"/>
    <w:rsid w:val="00D6293F"/>
    <w:rsid w:val="00DB0745"/>
    <w:rsid w:val="00DD5675"/>
    <w:rsid w:val="00DF30D6"/>
    <w:rsid w:val="00E3604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63BAC"/>
    <w:rsid w:val="00F858C4"/>
    <w:rsid w:val="00FA2E2F"/>
    <w:rsid w:val="00FA51D3"/>
    <w:rsid w:val="00FC5367"/>
    <w:rsid w:val="00FE37D4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F146-67FC-459F-8F70-8E17174E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5</cp:revision>
  <cp:lastPrinted>2019-06-21T09:47:00Z</cp:lastPrinted>
  <dcterms:created xsi:type="dcterms:W3CDTF">2020-02-17T06:59:00Z</dcterms:created>
  <dcterms:modified xsi:type="dcterms:W3CDTF">2020-02-18T12:03:00Z</dcterms:modified>
</cp:coreProperties>
</file>